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11EEA223" wp14:editId="0ACECC7E">
            <wp:simplePos x="0" y="0"/>
            <wp:positionH relativeFrom="page">
              <wp:align>left</wp:align>
            </wp:positionH>
            <wp:positionV relativeFrom="page">
              <wp:align>top</wp:align>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proofErr w:type="gramStart"/>
      <w:r w:rsidR="008B74B5">
        <w:rPr>
          <w:rFonts w:ascii="Sherman Serif" w:hAnsi="Sherman Serif"/>
          <w:sz w:val="32"/>
          <w:szCs w:val="32"/>
        </w:rPr>
        <w:t>March  27</w:t>
      </w:r>
      <w:proofErr w:type="gramEnd"/>
      <w:r w:rsidR="005C25B9">
        <w:rPr>
          <w:rFonts w:ascii="Sherman Serif" w:hAnsi="Sherman Serif"/>
          <w:sz w:val="32"/>
          <w:szCs w:val="32"/>
        </w:rPr>
        <w:t>, 2019</w:t>
      </w:r>
    </w:p>
    <w:p w:rsidR="00780C5D"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2464A6">
        <w:rPr>
          <w:rFonts w:ascii="Sherman Serif" w:hAnsi="Sherman Serif"/>
          <w:sz w:val="32"/>
          <w:szCs w:val="32"/>
        </w:rPr>
        <w:t>Maxwell School Auditorium</w:t>
      </w:r>
    </w:p>
    <w:p w:rsidR="00637225"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2464A6">
        <w:rPr>
          <w:rFonts w:ascii="Sherman Serif" w:hAnsi="Sherman Serif"/>
          <w:sz w:val="32"/>
          <w:szCs w:val="32"/>
        </w:rPr>
        <w:t>University Senate</w:t>
      </w:r>
    </w:p>
    <w:p w:rsidR="009C09D6" w:rsidRDefault="009C09D6" w:rsidP="00637225">
      <w:pPr>
        <w:spacing w:after="0" w:line="240" w:lineRule="auto"/>
        <w:rPr>
          <w:rFonts w:ascii="Sherman Serif" w:hAnsi="Sherman Serif"/>
          <w:sz w:val="32"/>
          <w:szCs w:val="32"/>
        </w:rPr>
      </w:pPr>
    </w:p>
    <w:p w:rsidR="002464A6" w:rsidRDefault="002464A6" w:rsidP="002464A6">
      <w:pPr>
        <w:spacing w:after="0" w:line="240" w:lineRule="auto"/>
        <w:rPr>
          <w:rFonts w:ascii="Sherman Serif Book" w:hAnsi="Sherman Serif Book"/>
          <w:i/>
          <w:color w:val="000000"/>
          <w:sz w:val="32"/>
          <w:szCs w:val="32"/>
        </w:rPr>
      </w:pPr>
    </w:p>
    <w:p w:rsidR="002464A6" w:rsidRPr="0054567C" w:rsidRDefault="002464A6" w:rsidP="002464A6">
      <w:pPr>
        <w:spacing w:after="0" w:line="240" w:lineRule="auto"/>
        <w:jc w:val="center"/>
        <w:rPr>
          <w:rFonts w:ascii="Sherman Serif Book" w:hAnsi="Sherman Serif Book"/>
          <w:i/>
          <w:sz w:val="32"/>
          <w:szCs w:val="32"/>
        </w:rPr>
      </w:pPr>
      <w:r>
        <w:rPr>
          <w:rFonts w:ascii="Sherman Serif Book" w:hAnsi="Sherman Serif Book"/>
          <w:i/>
          <w:color w:val="000000"/>
          <w:sz w:val="32"/>
          <w:szCs w:val="32"/>
        </w:rPr>
        <w:t xml:space="preserve">The </w:t>
      </w:r>
      <w:proofErr w:type="gramStart"/>
      <w:r>
        <w:rPr>
          <w:rFonts w:ascii="Sherman Serif Book" w:hAnsi="Sherman Serif Book"/>
          <w:i/>
          <w:color w:val="000000"/>
          <w:sz w:val="32"/>
          <w:szCs w:val="32"/>
        </w:rPr>
        <w:t>Chancellor was introduced by the Senate Chair, Professor Ramesh Raina</w:t>
      </w:r>
      <w:proofErr w:type="gramEnd"/>
    </w:p>
    <w:p w:rsidR="002464A6" w:rsidRDefault="002464A6" w:rsidP="002464A6">
      <w:pPr>
        <w:spacing w:before="240" w:after="240" w:line="276" w:lineRule="auto"/>
        <w:jc w:val="both"/>
        <w:rPr>
          <w:rFonts w:ascii="Arial" w:eastAsia="Calibri" w:hAnsi="Arial" w:cs="Arial"/>
        </w:rPr>
      </w:pPr>
    </w:p>
    <w:p w:rsidR="008B74B5" w:rsidRPr="008B74B5" w:rsidRDefault="008B74B5" w:rsidP="008B74B5">
      <w:pPr>
        <w:spacing w:before="240" w:after="240"/>
        <w:jc w:val="both"/>
        <w:rPr>
          <w:rFonts w:ascii="Sherman Serif Book" w:hAnsi="Sherman Serif Book"/>
          <w:sz w:val="32"/>
          <w:szCs w:val="32"/>
        </w:rPr>
      </w:pPr>
      <w:r w:rsidRPr="008B74B5">
        <w:rPr>
          <w:rFonts w:ascii="Sherman Serif Book" w:hAnsi="Sherman Serif Book"/>
          <w:sz w:val="32"/>
          <w:szCs w:val="32"/>
        </w:rPr>
        <w:t>Good afternoon. This is a hurried time of the semester. I know we are all feeling it. We conduct a great deal of business in the last six weeks of the semester. We have a number of shared governance tasks to accomplish in the remaining time we have. I have four brief updates.</w:t>
      </w:r>
    </w:p>
    <w:p w:rsidR="008B74B5" w:rsidRPr="008B74B5" w:rsidRDefault="008B74B5" w:rsidP="008B74B5">
      <w:pPr>
        <w:spacing w:before="240" w:after="240"/>
        <w:jc w:val="both"/>
        <w:rPr>
          <w:rFonts w:ascii="Sherman Serif Book" w:hAnsi="Sherman Serif Book"/>
          <w:sz w:val="32"/>
          <w:szCs w:val="32"/>
        </w:rPr>
      </w:pPr>
      <w:bookmarkStart w:id="0" w:name="_GoBack"/>
      <w:bookmarkEnd w:id="0"/>
      <w:r w:rsidRPr="008B74B5">
        <w:rPr>
          <w:rFonts w:ascii="Sherman Serif Book" w:hAnsi="Sherman Serif Book"/>
          <w:sz w:val="32"/>
          <w:szCs w:val="32"/>
        </w:rPr>
        <w:t>First, I want to update you on the search for a Chief Diversity Officer. The search committee has produced an outstanding group of candidates, and we hope to have an announcement soon—my intention is that this will be before the end of the semester. I want to thank the students, staff and faculty that have served on the committee. As I have mentioned before, our goal is to have this key leader in place by July 1.</w:t>
      </w:r>
    </w:p>
    <w:p w:rsidR="008B74B5" w:rsidRPr="008B74B5" w:rsidRDefault="008B74B5" w:rsidP="008B74B5">
      <w:pPr>
        <w:spacing w:before="240" w:after="240"/>
        <w:jc w:val="both"/>
        <w:rPr>
          <w:rFonts w:ascii="Sherman Serif Book" w:hAnsi="Sherman Serif Book"/>
          <w:sz w:val="32"/>
          <w:szCs w:val="32"/>
        </w:rPr>
      </w:pPr>
      <w:r w:rsidRPr="008B74B5">
        <w:rPr>
          <w:rFonts w:ascii="Sherman Serif Book" w:hAnsi="Sherman Serif Book"/>
          <w:sz w:val="32"/>
          <w:szCs w:val="32"/>
        </w:rPr>
        <w:t xml:space="preserve">Next, </w:t>
      </w:r>
      <w:proofErr w:type="gramStart"/>
      <w:r w:rsidRPr="008B74B5">
        <w:rPr>
          <w:rFonts w:ascii="Sherman Serif Book" w:hAnsi="Sherman Serif Book"/>
          <w:sz w:val="32"/>
          <w:szCs w:val="32"/>
        </w:rPr>
        <w:t>I’d</w:t>
      </w:r>
      <w:proofErr w:type="gramEnd"/>
      <w:r w:rsidRPr="008B74B5">
        <w:rPr>
          <w:rFonts w:ascii="Sherman Serif Book" w:hAnsi="Sherman Serif Book"/>
          <w:sz w:val="32"/>
          <w:szCs w:val="32"/>
        </w:rPr>
        <w:t xml:space="preserve"> like to mention the Syracuse Office of Undergraduate Research and Creative Engagement, now known as the SOURCE. I used to think that it was impossible to create a new program with lots of input </w:t>
      </w:r>
      <w:proofErr w:type="gramStart"/>
      <w:r w:rsidRPr="008B74B5">
        <w:rPr>
          <w:rFonts w:ascii="Sherman Serif Book" w:hAnsi="Sherman Serif Book"/>
          <w:sz w:val="32"/>
          <w:szCs w:val="32"/>
        </w:rPr>
        <w:t>and also</w:t>
      </w:r>
      <w:proofErr w:type="gramEnd"/>
      <w:r w:rsidRPr="008B74B5">
        <w:rPr>
          <w:rFonts w:ascii="Sherman Serif Book" w:hAnsi="Sherman Serif Book"/>
          <w:sz w:val="32"/>
          <w:szCs w:val="32"/>
        </w:rPr>
        <w:t xml:space="preserve"> proceed at warp speed. We have done it. In less than six months, we stood up and dedicated the SOURCE—you can read about it in </w:t>
      </w:r>
      <w:hyperlink r:id="rId8" w:history="1">
        <w:r w:rsidRPr="008B74B5">
          <w:rPr>
            <w:rStyle w:val="Hyperlink"/>
            <w:rFonts w:ascii="Sherman Serif Book" w:hAnsi="Sherman Serif Book"/>
            <w:sz w:val="32"/>
            <w:szCs w:val="32"/>
          </w:rPr>
          <w:t>SU News</w:t>
        </w:r>
      </w:hyperlink>
      <w:r w:rsidRPr="008B74B5">
        <w:rPr>
          <w:rFonts w:ascii="Sherman Serif Book" w:hAnsi="Sherman Serif Book"/>
          <w:sz w:val="32"/>
          <w:szCs w:val="32"/>
        </w:rPr>
        <w:t xml:space="preserve">. This is a combined effort of so many people in our campus community—I want to recognize all of the people in this room who participated. This is going </w:t>
      </w:r>
      <w:proofErr w:type="gramStart"/>
      <w:r w:rsidRPr="008B74B5">
        <w:rPr>
          <w:rFonts w:ascii="Sherman Serif Book" w:hAnsi="Sherman Serif Book"/>
          <w:sz w:val="32"/>
          <w:szCs w:val="32"/>
        </w:rPr>
        <w:t>to dramatically increase</w:t>
      </w:r>
      <w:proofErr w:type="gramEnd"/>
      <w:r w:rsidRPr="008B74B5">
        <w:rPr>
          <w:rFonts w:ascii="Sherman Serif Book" w:hAnsi="Sherman Serif Book"/>
          <w:sz w:val="32"/>
          <w:szCs w:val="32"/>
        </w:rPr>
        <w:t xml:space="preserve"> support for and involvement in undergraduate research across all schools and colleges. The SOURCE has already received over 130 proposals for undergraduate student research projects. </w:t>
      </w:r>
      <w:proofErr w:type="gramStart"/>
      <w:r w:rsidRPr="008B74B5">
        <w:rPr>
          <w:rFonts w:ascii="Sherman Serif Book" w:hAnsi="Sherman Serif Book"/>
          <w:sz w:val="32"/>
          <w:szCs w:val="32"/>
        </w:rPr>
        <w:t>I’d</w:t>
      </w:r>
      <w:proofErr w:type="gramEnd"/>
      <w:r w:rsidRPr="008B74B5">
        <w:rPr>
          <w:rFonts w:ascii="Sherman Serif Book" w:hAnsi="Sherman Serif Book"/>
          <w:sz w:val="32"/>
          <w:szCs w:val="32"/>
        </w:rPr>
        <w:t xml:space="preserve"> like to congratulate the students, faculty and staff for a </w:t>
      </w:r>
      <w:r w:rsidRPr="008B74B5">
        <w:rPr>
          <w:rFonts w:ascii="Sherman Serif Book" w:hAnsi="Sherman Serif Book"/>
          <w:sz w:val="32"/>
          <w:szCs w:val="32"/>
        </w:rPr>
        <w:lastRenderedPageBreak/>
        <w:t>successful launch, and I look forward to seeing what our undergraduate students will achieve with this support.</w:t>
      </w:r>
    </w:p>
    <w:p w:rsidR="008B74B5" w:rsidRPr="008B74B5" w:rsidRDefault="008B74B5" w:rsidP="008B74B5">
      <w:pPr>
        <w:spacing w:before="240" w:after="240"/>
        <w:jc w:val="both"/>
        <w:rPr>
          <w:rFonts w:ascii="Sherman Serif Book" w:hAnsi="Sherman Serif Book"/>
          <w:sz w:val="32"/>
          <w:szCs w:val="32"/>
        </w:rPr>
      </w:pPr>
      <w:r w:rsidRPr="008B74B5">
        <w:rPr>
          <w:rFonts w:ascii="Sherman Serif Book" w:hAnsi="Sherman Serif Book"/>
          <w:sz w:val="32"/>
          <w:szCs w:val="32"/>
        </w:rPr>
        <w:t xml:space="preserve">Third, the One University Awards </w:t>
      </w:r>
      <w:proofErr w:type="gramStart"/>
      <w:r w:rsidRPr="008B74B5">
        <w:rPr>
          <w:rFonts w:ascii="Sherman Serif Book" w:hAnsi="Sherman Serif Book"/>
          <w:sz w:val="32"/>
          <w:szCs w:val="32"/>
        </w:rPr>
        <w:t>will be presented</w:t>
      </w:r>
      <w:proofErr w:type="gramEnd"/>
      <w:r w:rsidRPr="008B74B5">
        <w:rPr>
          <w:rFonts w:ascii="Sherman Serif Book" w:hAnsi="Sherman Serif Book"/>
          <w:sz w:val="32"/>
          <w:szCs w:val="32"/>
        </w:rPr>
        <w:t xml:space="preserve"> on April 12. I hope that you will plan to come. We will be recognizing </w:t>
      </w:r>
      <w:proofErr w:type="gramStart"/>
      <w:r w:rsidRPr="008B74B5">
        <w:rPr>
          <w:rFonts w:ascii="Sherman Serif Book" w:hAnsi="Sherman Serif Book"/>
          <w:sz w:val="32"/>
          <w:szCs w:val="32"/>
        </w:rPr>
        <w:t>a lot of</w:t>
      </w:r>
      <w:proofErr w:type="gramEnd"/>
      <w:r w:rsidRPr="008B74B5">
        <w:rPr>
          <w:rFonts w:ascii="Sherman Serif Book" w:hAnsi="Sherman Serif Book"/>
          <w:sz w:val="32"/>
          <w:szCs w:val="32"/>
        </w:rPr>
        <w:t xml:space="preserve"> people who are devoted to this university, including in the area of shared governance.</w:t>
      </w:r>
    </w:p>
    <w:p w:rsidR="008B74B5" w:rsidRPr="008B74B5" w:rsidRDefault="008B74B5" w:rsidP="008B74B5">
      <w:pPr>
        <w:spacing w:before="240" w:after="240"/>
        <w:jc w:val="both"/>
        <w:rPr>
          <w:rFonts w:ascii="Sherman Serif Book" w:hAnsi="Sherman Serif Book"/>
          <w:sz w:val="32"/>
          <w:szCs w:val="32"/>
        </w:rPr>
      </w:pPr>
      <w:r w:rsidRPr="008B74B5">
        <w:rPr>
          <w:rFonts w:ascii="Sherman Serif Book" w:hAnsi="Sherman Serif Book"/>
          <w:sz w:val="32"/>
          <w:szCs w:val="32"/>
        </w:rPr>
        <w:t xml:space="preserve">Finally, when we raised tuition as part of Invest Syracuse we were determined to ensure that we </w:t>
      </w:r>
      <w:proofErr w:type="gramStart"/>
      <w:r w:rsidRPr="008B74B5">
        <w:rPr>
          <w:rFonts w:ascii="Sherman Serif Book" w:hAnsi="Sherman Serif Book"/>
          <w:sz w:val="32"/>
          <w:szCs w:val="32"/>
        </w:rPr>
        <w:t>can</w:t>
      </w:r>
      <w:proofErr w:type="gramEnd"/>
      <w:r w:rsidRPr="008B74B5">
        <w:rPr>
          <w:rFonts w:ascii="Sherman Serif Book" w:hAnsi="Sherman Serif Book"/>
          <w:sz w:val="32"/>
          <w:szCs w:val="32"/>
        </w:rPr>
        <w:t xml:space="preserve"> maintain socioeconomic diversity. To do that, we needed to raise $40 million for student financial aid in two years. We have surpassed that goal more than six months ahead of schedule. </w:t>
      </w:r>
    </w:p>
    <w:p w:rsidR="008B74B5" w:rsidRPr="008B74B5" w:rsidRDefault="008B74B5" w:rsidP="008B74B5">
      <w:pPr>
        <w:spacing w:before="240" w:after="240"/>
        <w:jc w:val="both"/>
        <w:rPr>
          <w:rFonts w:ascii="Sherman Serif Book" w:hAnsi="Sherman Serif Book"/>
          <w:sz w:val="32"/>
          <w:szCs w:val="32"/>
        </w:rPr>
      </w:pPr>
      <w:r w:rsidRPr="008B74B5">
        <w:rPr>
          <w:rFonts w:ascii="Sherman Serif Book" w:hAnsi="Sherman Serif Book"/>
          <w:sz w:val="32"/>
          <w:szCs w:val="32"/>
        </w:rPr>
        <w:t>Thank you. This concludes my remarks. I will take questions after the Provost’s presentation.</w:t>
      </w:r>
    </w:p>
    <w:p w:rsidR="002464A6" w:rsidRPr="008B74B5" w:rsidRDefault="002464A6" w:rsidP="008B74B5">
      <w:pPr>
        <w:spacing w:before="240" w:after="240"/>
        <w:rPr>
          <w:rFonts w:ascii="Sherman Serif Book" w:hAnsi="Sherman Serif Book"/>
          <w:sz w:val="32"/>
          <w:szCs w:val="32"/>
        </w:rPr>
      </w:pPr>
    </w:p>
    <w:p w:rsidR="00637225" w:rsidRPr="002C0816" w:rsidRDefault="00055475" w:rsidP="002464A6">
      <w:pPr>
        <w:spacing w:before="240" w:after="240" w:line="7632" w:lineRule="auto"/>
        <w:jc w:val="center"/>
        <w:rPr>
          <w:rFonts w:ascii="Sherman Serif Book" w:hAnsi="Sherman Serif Book"/>
          <w:sz w:val="32"/>
          <w:szCs w:val="32"/>
        </w:rPr>
      </w:pPr>
      <w:r>
        <w:rPr>
          <w:rFonts w:ascii="Sherman Serif Book" w:hAnsi="Sherman Serif Book"/>
          <w:sz w:val="32"/>
          <w:szCs w:val="32"/>
        </w:rPr>
        <w:t>####</w:t>
      </w:r>
    </w:p>
    <w:sectPr w:rsidR="00637225" w:rsidRPr="002C0816" w:rsidSect="0005547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panose1 w:val="00000000000000000000"/>
    <w:charset w:val="00"/>
    <w:family w:val="auto"/>
    <w:pitch w:val="variable"/>
    <w:sig w:usb0="A000003F" w:usb1="4000005B" w:usb2="00000000" w:usb3="00000000" w:csb0="00000093" w:csb1="00000000"/>
  </w:font>
  <w:font w:name="Sherman Serif Book">
    <w:panose1 w:val="00000000000000000000"/>
    <w:charset w:val="00"/>
    <w:family w:val="modern"/>
    <w:notTrueType/>
    <w:pitch w:val="variable"/>
    <w:sig w:usb0="A000003F" w:usb1="4200005B" w:usb2="00000000" w:usb3="00000000" w:csb0="000001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8B7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8B74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8B7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8B74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8B74B5" w:rsidP="00BC1887">
    <w:pPr>
      <w:pStyle w:val="Header"/>
    </w:pPr>
  </w:p>
  <w:p w:rsidR="00110FB9" w:rsidRDefault="008B74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8B74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524EE"/>
    <w:rsid w:val="00055475"/>
    <w:rsid w:val="000B5AEE"/>
    <w:rsid w:val="000C5DB5"/>
    <w:rsid w:val="001277F7"/>
    <w:rsid w:val="001556B3"/>
    <w:rsid w:val="001D6E2F"/>
    <w:rsid w:val="00236371"/>
    <w:rsid w:val="002464A6"/>
    <w:rsid w:val="00263AED"/>
    <w:rsid w:val="0029178D"/>
    <w:rsid w:val="002A430D"/>
    <w:rsid w:val="002B681B"/>
    <w:rsid w:val="002C0816"/>
    <w:rsid w:val="00395FAD"/>
    <w:rsid w:val="003A4B79"/>
    <w:rsid w:val="003A57F9"/>
    <w:rsid w:val="004151E9"/>
    <w:rsid w:val="00425D7A"/>
    <w:rsid w:val="004858B8"/>
    <w:rsid w:val="004B2097"/>
    <w:rsid w:val="00511E36"/>
    <w:rsid w:val="0056440B"/>
    <w:rsid w:val="005A02E9"/>
    <w:rsid w:val="005C25B9"/>
    <w:rsid w:val="00637225"/>
    <w:rsid w:val="006A72C2"/>
    <w:rsid w:val="006B29A2"/>
    <w:rsid w:val="006C1C0B"/>
    <w:rsid w:val="006D4090"/>
    <w:rsid w:val="006D7EB5"/>
    <w:rsid w:val="0074146A"/>
    <w:rsid w:val="00780C5D"/>
    <w:rsid w:val="007A434B"/>
    <w:rsid w:val="008A308F"/>
    <w:rsid w:val="008B74B5"/>
    <w:rsid w:val="008D0412"/>
    <w:rsid w:val="008E56B4"/>
    <w:rsid w:val="00913474"/>
    <w:rsid w:val="00917811"/>
    <w:rsid w:val="009702D0"/>
    <w:rsid w:val="009714EE"/>
    <w:rsid w:val="00973DFC"/>
    <w:rsid w:val="009B31D8"/>
    <w:rsid w:val="009C09D6"/>
    <w:rsid w:val="009C731C"/>
    <w:rsid w:val="00AC2931"/>
    <w:rsid w:val="00B4686E"/>
    <w:rsid w:val="00B9537F"/>
    <w:rsid w:val="00C20A1F"/>
    <w:rsid w:val="00C72E3D"/>
    <w:rsid w:val="00CE4F54"/>
    <w:rsid w:val="00D1191A"/>
    <w:rsid w:val="00D75E38"/>
    <w:rsid w:val="00D87AB4"/>
    <w:rsid w:val="00E17B2E"/>
    <w:rsid w:val="00E208BC"/>
    <w:rsid w:val="00E36122"/>
    <w:rsid w:val="00E559FB"/>
    <w:rsid w:val="00ED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653E9"/>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paragraph" w:styleId="NoSpacing">
    <w:name w:val="No Spacing"/>
    <w:uiPriority w:val="1"/>
    <w:qFormat/>
    <w:rsid w:val="00780C5D"/>
    <w:pPr>
      <w:spacing w:after="0" w:line="240" w:lineRule="auto"/>
    </w:pPr>
    <w:rPr>
      <w:sz w:val="24"/>
      <w:szCs w:val="24"/>
    </w:rPr>
  </w:style>
  <w:style w:type="paragraph" w:styleId="NormalWeb">
    <w:name w:val="Normal (Web)"/>
    <w:basedOn w:val="Normal"/>
    <w:uiPriority w:val="99"/>
    <w:unhideWhenUsed/>
    <w:rsid w:val="00780C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7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41449">
      <w:bodyDiv w:val="1"/>
      <w:marLeft w:val="0"/>
      <w:marRight w:val="0"/>
      <w:marTop w:val="0"/>
      <w:marBottom w:val="0"/>
      <w:divBdr>
        <w:top w:val="none" w:sz="0" w:space="0" w:color="auto"/>
        <w:left w:val="none" w:sz="0" w:space="0" w:color="auto"/>
        <w:bottom w:val="none" w:sz="0" w:space="0" w:color="auto"/>
        <w:right w:val="none" w:sz="0" w:space="0" w:color="auto"/>
      </w:divBdr>
    </w:div>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syr.edu/blog/2019/03/25/the-source-creates-new-opportunities-for-undergraduate-researc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Maria Damiano</cp:lastModifiedBy>
  <cp:revision>2</cp:revision>
  <cp:lastPrinted>2016-09-15T16:01:00Z</cp:lastPrinted>
  <dcterms:created xsi:type="dcterms:W3CDTF">2019-03-28T22:53:00Z</dcterms:created>
  <dcterms:modified xsi:type="dcterms:W3CDTF">2019-03-28T22:53:00Z</dcterms:modified>
</cp:coreProperties>
</file>