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FE8" w14:textId="77777777"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5064C75" wp14:editId="2DAFE9D0">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29B2EFB1" w14:textId="77777777"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14:paraId="50A22F3E" w14:textId="2DD0E653"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9A3A02">
        <w:rPr>
          <w:rFonts w:ascii="Sherman Serif" w:hAnsi="Sherman Serif"/>
          <w:sz w:val="32"/>
          <w:szCs w:val="32"/>
        </w:rPr>
        <w:t xml:space="preserve">March 27, 2021 </w:t>
      </w:r>
    </w:p>
    <w:p w14:paraId="78FB4479" w14:textId="25D084BF"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9A3A02">
        <w:rPr>
          <w:rFonts w:ascii="Sherman Serif" w:hAnsi="Sherman Serif"/>
          <w:sz w:val="32"/>
          <w:szCs w:val="32"/>
        </w:rPr>
        <w:t xml:space="preserve"> Hendricks Chapel</w:t>
      </w:r>
      <w:r w:rsidR="00A021AD">
        <w:rPr>
          <w:rFonts w:ascii="Sherman Serif" w:hAnsi="Sherman Serif"/>
          <w:sz w:val="32"/>
          <w:szCs w:val="32"/>
        </w:rPr>
        <w:tab/>
      </w:r>
    </w:p>
    <w:p w14:paraId="5A7EC5D3" w14:textId="0542E6DB"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9A3A02">
        <w:rPr>
          <w:rFonts w:ascii="Sherman Serif" w:hAnsi="Sherman Serif"/>
          <w:sz w:val="32"/>
          <w:szCs w:val="32"/>
        </w:rPr>
        <w:t xml:space="preserve">Floyd Little Memorial Service </w:t>
      </w:r>
    </w:p>
    <w:p w14:paraId="3649BEFC" w14:textId="79898C5C" w:rsidR="00EB272F" w:rsidRDefault="00EB272F" w:rsidP="00EB272F">
      <w:pPr>
        <w:spacing w:line="256" w:lineRule="auto"/>
        <w:rPr>
          <w:rFonts w:ascii="Sherman Serif" w:hAnsi="Sherman Serif"/>
          <w:sz w:val="32"/>
          <w:szCs w:val="32"/>
        </w:rPr>
      </w:pPr>
    </w:p>
    <w:p w14:paraId="77F96B81" w14:textId="4C0ED6DA" w:rsidR="009A3A02" w:rsidRPr="009A3A02" w:rsidRDefault="009A3A02" w:rsidP="009A3A02">
      <w:pPr>
        <w:spacing w:before="240" w:after="240"/>
        <w:rPr>
          <w:rFonts w:ascii="Sherman Serif" w:hAnsi="Sherman Serif"/>
          <w:sz w:val="32"/>
          <w:szCs w:val="32"/>
        </w:rPr>
      </w:pPr>
      <w:r w:rsidRPr="009A3A02">
        <w:rPr>
          <w:rFonts w:ascii="Sherman Serif" w:hAnsi="Sherman Serif"/>
          <w:sz w:val="32"/>
          <w:szCs w:val="32"/>
        </w:rPr>
        <w:t>Good morning everyone</w:t>
      </w:r>
      <w:r w:rsidR="00480487">
        <w:rPr>
          <w:rFonts w:ascii="Sherman Serif" w:hAnsi="Sherman Serif"/>
          <w:sz w:val="32"/>
          <w:szCs w:val="32"/>
        </w:rPr>
        <w:t>,</w:t>
      </w:r>
      <w:r w:rsidRPr="009A3A02">
        <w:rPr>
          <w:rFonts w:ascii="Sherman Serif" w:hAnsi="Sherman Serif"/>
          <w:sz w:val="32"/>
          <w:szCs w:val="32"/>
        </w:rPr>
        <w:t xml:space="preserve"> </w:t>
      </w:r>
      <w:proofErr w:type="gramStart"/>
      <w:r w:rsidRPr="009A3A02">
        <w:rPr>
          <w:rFonts w:ascii="Sherman Serif" w:hAnsi="Sherman Serif"/>
          <w:sz w:val="32"/>
          <w:szCs w:val="32"/>
        </w:rPr>
        <w:t>I’m</w:t>
      </w:r>
      <w:proofErr w:type="gramEnd"/>
      <w:r w:rsidRPr="009A3A02">
        <w:rPr>
          <w:rFonts w:ascii="Sherman Serif" w:hAnsi="Sherman Serif"/>
          <w:sz w:val="32"/>
          <w:szCs w:val="32"/>
        </w:rPr>
        <w:t xml:space="preserve"> Kent Syverud</w:t>
      </w:r>
      <w:r w:rsidR="00480487">
        <w:rPr>
          <w:rFonts w:ascii="Sherman Serif" w:hAnsi="Sherman Serif"/>
          <w:sz w:val="32"/>
          <w:szCs w:val="32"/>
        </w:rPr>
        <w:t>,</w:t>
      </w:r>
      <w:r w:rsidRPr="009A3A02">
        <w:rPr>
          <w:rFonts w:ascii="Sherman Serif" w:hAnsi="Sherman Serif"/>
          <w:sz w:val="32"/>
          <w:szCs w:val="32"/>
        </w:rPr>
        <w:t xml:space="preserve"> and welcome to Syracuse University to this service to honor the memory of Floyd Little.</w:t>
      </w:r>
    </w:p>
    <w:p w14:paraId="369E2C93" w14:textId="77777777" w:rsidR="009A3A02" w:rsidRPr="009A3A02" w:rsidRDefault="009A3A02" w:rsidP="009A3A02">
      <w:pPr>
        <w:spacing w:before="240" w:after="240"/>
        <w:rPr>
          <w:rFonts w:ascii="Sherman Serif" w:hAnsi="Sherman Serif"/>
          <w:sz w:val="32"/>
          <w:szCs w:val="32"/>
        </w:rPr>
      </w:pPr>
      <w:r w:rsidRPr="009A3A02">
        <w:rPr>
          <w:rFonts w:ascii="Sherman Serif" w:hAnsi="Sherman Serif"/>
          <w:sz w:val="32"/>
          <w:szCs w:val="32"/>
        </w:rPr>
        <w:t>Floyd Little was a man who kept his promises.</w:t>
      </w:r>
    </w:p>
    <w:p w14:paraId="6D20CEDA" w14:textId="0CC6C541" w:rsidR="009A3A02" w:rsidRPr="009A3A02" w:rsidRDefault="009A3A02" w:rsidP="009A3A02">
      <w:pPr>
        <w:spacing w:before="240" w:after="240"/>
        <w:rPr>
          <w:rFonts w:ascii="Sherman Serif" w:hAnsi="Sherman Serif"/>
          <w:sz w:val="32"/>
          <w:szCs w:val="32"/>
        </w:rPr>
      </w:pPr>
      <w:r w:rsidRPr="009A3A02">
        <w:rPr>
          <w:rFonts w:ascii="Sherman Serif" w:hAnsi="Sherman Serif"/>
          <w:sz w:val="32"/>
          <w:szCs w:val="32"/>
        </w:rPr>
        <w:t>An outstanding student and athlete in high school, Floyd could have gone to almost any college, including Notre Dame and West Point. He came to Syracuse because of a promise he made to Ernie Davis. And he kept that promise, doing so much for Syracuse as a student and across an amazing career in the NFL, in business, and as a mentor and leader at the University.</w:t>
      </w:r>
    </w:p>
    <w:p w14:paraId="1EAC7E07" w14:textId="42CADF15" w:rsidR="009A3A02" w:rsidRPr="009A3A02" w:rsidRDefault="009A3A02" w:rsidP="009A3A02">
      <w:pPr>
        <w:spacing w:before="240" w:after="240"/>
        <w:rPr>
          <w:rFonts w:ascii="Sherman Serif" w:hAnsi="Sherman Serif"/>
          <w:sz w:val="32"/>
          <w:szCs w:val="32"/>
        </w:rPr>
      </w:pPr>
      <w:r w:rsidRPr="009A3A02">
        <w:rPr>
          <w:rFonts w:ascii="Sherman Serif" w:hAnsi="Sherman Serif"/>
          <w:sz w:val="32"/>
          <w:szCs w:val="32"/>
        </w:rPr>
        <w:t>I bet that most of us watching this service today can remember vividly the first time we met Floyd Little up close. I ask each of you to remember that first time right now. Not the first time you saw him play. Think about the first time he talked to you, one on one. I remember that. For me, it was more than seven years ago, at a crowded athletic event in my very first month as Chancellor here. I know no one there as was feeling overwhelmed.</w:t>
      </w:r>
    </w:p>
    <w:p w14:paraId="5A6B9DB2" w14:textId="30C9F48D" w:rsidR="009A3A02" w:rsidRPr="009A3A02" w:rsidRDefault="009A3A02" w:rsidP="009A3A02">
      <w:pPr>
        <w:spacing w:before="240" w:after="240"/>
        <w:rPr>
          <w:rFonts w:ascii="Sherman Serif" w:hAnsi="Sherman Serif"/>
          <w:sz w:val="32"/>
          <w:szCs w:val="32"/>
        </w:rPr>
      </w:pPr>
      <w:r w:rsidRPr="009A3A02">
        <w:rPr>
          <w:rFonts w:ascii="Sherman Serif" w:hAnsi="Sherman Serif"/>
          <w:sz w:val="32"/>
          <w:szCs w:val="32"/>
        </w:rPr>
        <w:t xml:space="preserve">And then, Herm Frazier and he turned to me and said something like, “And by the way, I want you to meet Floyd Little.” I immediately froze. I was meeting 44. I became once again the </w:t>
      </w:r>
      <w:proofErr w:type="gramStart"/>
      <w:r w:rsidRPr="009A3A02">
        <w:rPr>
          <w:rFonts w:ascii="Sherman Serif" w:hAnsi="Sherman Serif"/>
          <w:sz w:val="32"/>
          <w:szCs w:val="32"/>
        </w:rPr>
        <w:t>nine year old</w:t>
      </w:r>
      <w:proofErr w:type="gramEnd"/>
      <w:r w:rsidRPr="009A3A02">
        <w:rPr>
          <w:rFonts w:ascii="Sherman Serif" w:hAnsi="Sherman Serif"/>
          <w:sz w:val="32"/>
          <w:szCs w:val="32"/>
        </w:rPr>
        <w:t xml:space="preserve"> in</w:t>
      </w:r>
      <w:r w:rsidR="00A642B3">
        <w:rPr>
          <w:rFonts w:ascii="Sherman Serif" w:hAnsi="Sherman Serif"/>
          <w:sz w:val="32"/>
          <w:szCs w:val="32"/>
        </w:rPr>
        <w:t xml:space="preserve"> </w:t>
      </w:r>
      <w:r w:rsidRPr="009A3A02">
        <w:rPr>
          <w:rFonts w:ascii="Sherman Serif" w:hAnsi="Sherman Serif"/>
          <w:sz w:val="32"/>
          <w:szCs w:val="32"/>
        </w:rPr>
        <w:t xml:space="preserve">1965 who watched Floyd Little dominate on the field.   </w:t>
      </w:r>
    </w:p>
    <w:p w14:paraId="6D8D969E" w14:textId="3D58AD1C" w:rsidR="009A3A02" w:rsidRPr="009A3A02" w:rsidRDefault="009A3A02" w:rsidP="009A3A02">
      <w:pPr>
        <w:spacing w:before="240" w:after="240"/>
        <w:rPr>
          <w:rFonts w:ascii="Sherman Serif" w:hAnsi="Sherman Serif"/>
          <w:sz w:val="32"/>
          <w:szCs w:val="32"/>
        </w:rPr>
      </w:pPr>
      <w:r w:rsidRPr="009A3A02">
        <w:rPr>
          <w:rFonts w:ascii="Sherman Serif" w:hAnsi="Sherman Serif"/>
          <w:sz w:val="32"/>
          <w:szCs w:val="32"/>
        </w:rPr>
        <w:t>And now, here was Floyd Little, looking at me and shaking my hand and waiting for me to say something. I was particularly eloquent on that occasion. I stammered, and I said, I quote: “Um, um, um, tell me about yourself, Mr. Little.” Think about it</w:t>
      </w:r>
      <w:r w:rsidR="00A642B3">
        <w:rPr>
          <w:rFonts w:ascii="Sherman Serif" w:hAnsi="Sherman Serif"/>
          <w:sz w:val="32"/>
          <w:szCs w:val="32"/>
        </w:rPr>
        <w:t>—</w:t>
      </w:r>
      <w:r w:rsidRPr="009A3A02">
        <w:rPr>
          <w:rFonts w:ascii="Sherman Serif" w:hAnsi="Sherman Serif"/>
          <w:sz w:val="32"/>
          <w:szCs w:val="32"/>
        </w:rPr>
        <w:t xml:space="preserve">that was kind of like going up to Joe Biden and </w:t>
      </w:r>
      <w:proofErr w:type="gramStart"/>
      <w:r w:rsidRPr="009A3A02">
        <w:rPr>
          <w:rFonts w:ascii="Sherman Serif" w:hAnsi="Sherman Serif"/>
          <w:sz w:val="32"/>
          <w:szCs w:val="32"/>
        </w:rPr>
        <w:t>saying</w:t>
      </w:r>
      <w:proofErr w:type="gramEnd"/>
      <w:r w:rsidRPr="009A3A02">
        <w:rPr>
          <w:rFonts w:ascii="Sherman Serif" w:hAnsi="Sherman Serif"/>
          <w:sz w:val="32"/>
          <w:szCs w:val="32"/>
        </w:rPr>
        <w:t xml:space="preserve"> “Tell me about yourself, </w:t>
      </w:r>
      <w:r w:rsidRPr="009A3A02">
        <w:rPr>
          <w:rFonts w:ascii="Sherman Serif" w:hAnsi="Sherman Serif"/>
          <w:sz w:val="32"/>
          <w:szCs w:val="32"/>
        </w:rPr>
        <w:lastRenderedPageBreak/>
        <w:t>Mr. Biden.” The logical response is, “</w:t>
      </w:r>
      <w:r w:rsidR="00A642B3">
        <w:rPr>
          <w:rFonts w:ascii="Sherman Serif" w:hAnsi="Sherman Serif"/>
          <w:sz w:val="32"/>
          <w:szCs w:val="32"/>
        </w:rPr>
        <w:t>We</w:t>
      </w:r>
      <w:r w:rsidRPr="009A3A02">
        <w:rPr>
          <w:rFonts w:ascii="Sherman Serif" w:hAnsi="Sherman Serif"/>
          <w:sz w:val="32"/>
          <w:szCs w:val="32"/>
        </w:rPr>
        <w:t xml:space="preserve">ll, duh, I’m President of the United States.”    </w:t>
      </w:r>
    </w:p>
    <w:p w14:paraId="6BD82D3F" w14:textId="6AE5E571" w:rsidR="009A3A02" w:rsidRPr="009A3A02" w:rsidRDefault="009A3A02" w:rsidP="009A3A02">
      <w:pPr>
        <w:spacing w:before="240" w:after="240"/>
        <w:rPr>
          <w:rFonts w:ascii="Sherman Serif" w:hAnsi="Sherman Serif"/>
          <w:sz w:val="32"/>
          <w:szCs w:val="32"/>
        </w:rPr>
      </w:pPr>
      <w:r w:rsidRPr="009A3A02">
        <w:rPr>
          <w:rFonts w:ascii="Sherman Serif" w:hAnsi="Sherman Serif"/>
          <w:sz w:val="32"/>
          <w:szCs w:val="32"/>
        </w:rPr>
        <w:t>Floyd Little did not say, “</w:t>
      </w:r>
      <w:r w:rsidR="00A642B3">
        <w:rPr>
          <w:rFonts w:ascii="Sherman Serif" w:hAnsi="Sherman Serif"/>
          <w:sz w:val="32"/>
          <w:szCs w:val="32"/>
        </w:rPr>
        <w:t>W</w:t>
      </w:r>
      <w:r w:rsidRPr="009A3A02">
        <w:rPr>
          <w:rFonts w:ascii="Sherman Serif" w:hAnsi="Sherman Serif"/>
          <w:sz w:val="32"/>
          <w:szCs w:val="32"/>
        </w:rPr>
        <w:t>ell, duh, I’m 44.” What he did say was how much he cared about “his guys</w:t>
      </w:r>
      <w:r w:rsidR="00A642B3">
        <w:rPr>
          <w:rFonts w:ascii="Sherman Serif" w:hAnsi="Sherman Serif"/>
          <w:sz w:val="32"/>
          <w:szCs w:val="32"/>
        </w:rPr>
        <w:t>,</w:t>
      </w:r>
      <w:r w:rsidRPr="009A3A02">
        <w:rPr>
          <w:rFonts w:ascii="Sherman Serif" w:hAnsi="Sherman Serif"/>
          <w:sz w:val="32"/>
          <w:szCs w:val="32"/>
        </w:rPr>
        <w:t>” the people and students of the football team, how hard they worked, how much they deserved our support. I unfroze a bit and proceeded to ask a second stupid question, which was “What was your favorite sports moment in college or the NFL</w:t>
      </w:r>
      <w:r w:rsidR="00A642B3">
        <w:rPr>
          <w:rFonts w:ascii="Sherman Serif" w:hAnsi="Sherman Serif"/>
          <w:sz w:val="32"/>
          <w:szCs w:val="32"/>
        </w:rPr>
        <w:t>?</w:t>
      </w:r>
      <w:r w:rsidRPr="009A3A02">
        <w:rPr>
          <w:rFonts w:ascii="Sherman Serif" w:hAnsi="Sherman Serif"/>
          <w:sz w:val="32"/>
          <w:szCs w:val="32"/>
        </w:rPr>
        <w:t xml:space="preserve">” I was dying here. Floyd chuckled and proceeded to tell me about how much he loved and was proud of his family, and much he loved and was proud of </w:t>
      </w:r>
      <w:proofErr w:type="spellStart"/>
      <w:r w:rsidRPr="009A3A02">
        <w:rPr>
          <w:rFonts w:ascii="Sherman Serif" w:hAnsi="Sherman Serif"/>
          <w:sz w:val="32"/>
          <w:szCs w:val="32"/>
        </w:rPr>
        <w:t>DeBorah</w:t>
      </w:r>
      <w:proofErr w:type="spellEnd"/>
      <w:r w:rsidRPr="009A3A02">
        <w:rPr>
          <w:rFonts w:ascii="Sherman Serif" w:hAnsi="Sherman Serif"/>
          <w:sz w:val="32"/>
          <w:szCs w:val="32"/>
        </w:rPr>
        <w:t>.</w:t>
      </w:r>
      <w:r w:rsidR="00A642B3">
        <w:rPr>
          <w:rFonts w:ascii="Sherman Serif" w:hAnsi="Sherman Serif"/>
          <w:sz w:val="32"/>
          <w:szCs w:val="32"/>
        </w:rPr>
        <w:t xml:space="preserve"> </w:t>
      </w:r>
      <w:r w:rsidRPr="009A3A02">
        <w:rPr>
          <w:rFonts w:ascii="Sherman Serif" w:hAnsi="Sherman Serif"/>
          <w:sz w:val="32"/>
          <w:szCs w:val="32"/>
        </w:rPr>
        <w:t>And then he reached out to a famous broadcaster who was standing six feet away and said</w:t>
      </w:r>
      <w:r w:rsidR="00A642B3">
        <w:rPr>
          <w:rFonts w:ascii="Sherman Serif" w:hAnsi="Sherman Serif"/>
          <w:sz w:val="32"/>
          <w:szCs w:val="32"/>
        </w:rPr>
        <w:t>,</w:t>
      </w:r>
      <w:r w:rsidRPr="009A3A02">
        <w:rPr>
          <w:rFonts w:ascii="Sherman Serif" w:hAnsi="Sherman Serif"/>
          <w:sz w:val="32"/>
          <w:szCs w:val="32"/>
        </w:rPr>
        <w:t xml:space="preserve"> “C’mon over here so I can introduce you to my Chancellor.” Floyd Little, after my two tongue-tied minutes, was saying ‘MY Chancellor.”</w:t>
      </w:r>
    </w:p>
    <w:p w14:paraId="5F4CC1D8" w14:textId="6839ACE0" w:rsidR="009A3A02" w:rsidRPr="009A3A02" w:rsidRDefault="009A3A02" w:rsidP="009A3A02">
      <w:pPr>
        <w:spacing w:before="240" w:after="240"/>
        <w:rPr>
          <w:rFonts w:ascii="Sherman Serif" w:hAnsi="Sherman Serif"/>
          <w:sz w:val="32"/>
          <w:szCs w:val="32"/>
        </w:rPr>
      </w:pPr>
      <w:r w:rsidRPr="009A3A02">
        <w:rPr>
          <w:rFonts w:ascii="Sherman Serif" w:hAnsi="Sherman Serif"/>
          <w:sz w:val="32"/>
          <w:szCs w:val="32"/>
        </w:rPr>
        <w:t>That brief conversation captures Floyd Little. Floyd Little was not about Floyd Little. Floyd Little was never about Floyd Little. Floyd Little was about other people</w:t>
      </w:r>
      <w:r w:rsidR="00A642B3">
        <w:rPr>
          <w:rFonts w:ascii="Sherman Serif" w:hAnsi="Sherman Serif"/>
          <w:sz w:val="32"/>
          <w:szCs w:val="32"/>
        </w:rPr>
        <w:t>—</w:t>
      </w:r>
      <w:r w:rsidRPr="009A3A02">
        <w:rPr>
          <w:rFonts w:ascii="Sherman Serif" w:hAnsi="Sherman Serif"/>
          <w:sz w:val="32"/>
          <w:szCs w:val="32"/>
        </w:rPr>
        <w:t xml:space="preserve">about lifting them up, bringing them in, making them believe in themselves. For a whole month I had been feeling like an impostor as Chancellor, with everybody expecting things from me, and then here was Floyd Little calling me his Chancellor. I felt </w:t>
      </w:r>
      <w:r w:rsidR="00A642B3">
        <w:rPr>
          <w:rFonts w:ascii="Sherman Serif" w:hAnsi="Sherman Serif"/>
          <w:sz w:val="32"/>
          <w:szCs w:val="32"/>
        </w:rPr>
        <w:t>10</w:t>
      </w:r>
      <w:r w:rsidRPr="009A3A02">
        <w:rPr>
          <w:rFonts w:ascii="Sherman Serif" w:hAnsi="Sherman Serif"/>
          <w:sz w:val="32"/>
          <w:szCs w:val="32"/>
        </w:rPr>
        <w:t xml:space="preserve"> feet tall. Maybe, just maybe, I really could do this.</w:t>
      </w:r>
    </w:p>
    <w:p w14:paraId="1EB57455" w14:textId="2B877BB5" w:rsidR="009A3A02" w:rsidRPr="009A3A02" w:rsidRDefault="009A3A02" w:rsidP="009A3A02">
      <w:pPr>
        <w:spacing w:before="240" w:after="240"/>
        <w:rPr>
          <w:rFonts w:ascii="Sherman Serif" w:hAnsi="Sherman Serif"/>
          <w:sz w:val="32"/>
          <w:szCs w:val="32"/>
        </w:rPr>
      </w:pPr>
      <w:r w:rsidRPr="009A3A02">
        <w:rPr>
          <w:rFonts w:ascii="Sherman Serif" w:hAnsi="Sherman Serif"/>
          <w:sz w:val="32"/>
          <w:szCs w:val="32"/>
        </w:rPr>
        <w:t xml:space="preserve">That is what Floyd Little did, </w:t>
      </w:r>
      <w:proofErr w:type="gramStart"/>
      <w:r w:rsidRPr="009A3A02">
        <w:rPr>
          <w:rFonts w:ascii="Sherman Serif" w:hAnsi="Sherman Serif"/>
          <w:sz w:val="32"/>
          <w:szCs w:val="32"/>
        </w:rPr>
        <w:t>over and over again</w:t>
      </w:r>
      <w:proofErr w:type="gramEnd"/>
      <w:r w:rsidRPr="009A3A02">
        <w:rPr>
          <w:rFonts w:ascii="Sherman Serif" w:hAnsi="Sherman Serif"/>
          <w:sz w:val="32"/>
          <w:szCs w:val="32"/>
        </w:rPr>
        <w:t>, for so many of us. I watched Floyd at many events in the last seven years. Alumni events. Athletic events. On the sidelines and around the country. We talk a lot about inclusion at this University, and we should because we need inclusion in these polarized and occasionally hateful times. Floyd Little embodied inclusion. Radical inclusion. No matter where he was, if there was a person on the margins, alone and left out</w:t>
      </w:r>
      <w:r w:rsidR="00A642B3">
        <w:rPr>
          <w:rFonts w:ascii="Sherman Serif" w:hAnsi="Sherman Serif"/>
          <w:sz w:val="32"/>
          <w:szCs w:val="32"/>
        </w:rPr>
        <w:t>—</w:t>
      </w:r>
      <w:r w:rsidRPr="009A3A02">
        <w:rPr>
          <w:rFonts w:ascii="Sherman Serif" w:hAnsi="Sherman Serif"/>
          <w:sz w:val="32"/>
          <w:szCs w:val="32"/>
        </w:rPr>
        <w:t>whether a little kid or an old lady or anything in between, Floyd would find them out and talk with them, and listen to them, and then draw them in with others until suddenly that person was part of the team. Floyd Little believed in us, and so we could believe in ourselves.</w:t>
      </w:r>
    </w:p>
    <w:p w14:paraId="323C93D5" w14:textId="35BE1E59" w:rsidR="009A3A02" w:rsidRPr="009A3A02" w:rsidRDefault="009A3A02" w:rsidP="009A3A02">
      <w:pPr>
        <w:spacing w:before="240" w:after="240"/>
        <w:rPr>
          <w:rFonts w:ascii="Sherman Serif" w:hAnsi="Sherman Serif"/>
          <w:sz w:val="32"/>
          <w:szCs w:val="32"/>
        </w:rPr>
      </w:pPr>
      <w:r w:rsidRPr="009A3A02">
        <w:rPr>
          <w:rFonts w:ascii="Sherman Serif" w:hAnsi="Sherman Serif"/>
          <w:sz w:val="32"/>
          <w:szCs w:val="32"/>
        </w:rPr>
        <w:t>This chapel today has 75 people in it, because that is the maximum number permitted here today by the State of New York. In normal times, this chapel seats 1</w:t>
      </w:r>
      <w:r w:rsidR="00A642B3">
        <w:rPr>
          <w:rFonts w:ascii="Sherman Serif" w:hAnsi="Sherman Serif"/>
          <w:sz w:val="32"/>
          <w:szCs w:val="32"/>
        </w:rPr>
        <w:t>.</w:t>
      </w:r>
      <w:r w:rsidRPr="009A3A02">
        <w:rPr>
          <w:rFonts w:ascii="Sherman Serif" w:hAnsi="Sherman Serif"/>
          <w:sz w:val="32"/>
          <w:szCs w:val="32"/>
        </w:rPr>
        <w:t xml:space="preserve">000 people. Just to be clear to all of you watching today, but for that law, </w:t>
      </w:r>
      <w:r w:rsidR="00A642B3">
        <w:rPr>
          <w:rFonts w:ascii="Sherman Serif" w:hAnsi="Sherman Serif"/>
          <w:sz w:val="32"/>
          <w:szCs w:val="32"/>
        </w:rPr>
        <w:t>C</w:t>
      </w:r>
      <w:r w:rsidRPr="009A3A02">
        <w:rPr>
          <w:rFonts w:ascii="Sherman Serif" w:hAnsi="Sherman Serif"/>
          <w:sz w:val="32"/>
          <w:szCs w:val="32"/>
        </w:rPr>
        <w:t xml:space="preserve">ovid </w:t>
      </w:r>
      <w:r w:rsidRPr="009A3A02">
        <w:rPr>
          <w:rFonts w:ascii="Sherman Serif" w:hAnsi="Sherman Serif"/>
          <w:sz w:val="32"/>
          <w:szCs w:val="32"/>
        </w:rPr>
        <w:lastRenderedPageBreak/>
        <w:t xml:space="preserve">or no </w:t>
      </w:r>
      <w:r w:rsidR="00A642B3">
        <w:rPr>
          <w:rFonts w:ascii="Sherman Serif" w:hAnsi="Sherman Serif"/>
          <w:sz w:val="32"/>
          <w:szCs w:val="32"/>
        </w:rPr>
        <w:t>C</w:t>
      </w:r>
      <w:r w:rsidRPr="009A3A02">
        <w:rPr>
          <w:rFonts w:ascii="Sherman Serif" w:hAnsi="Sherman Serif"/>
          <w:sz w:val="32"/>
          <w:szCs w:val="32"/>
        </w:rPr>
        <w:t>ovid, every seat in this chapel would be packed today.</w:t>
      </w:r>
      <w:r w:rsidR="00A642B3">
        <w:rPr>
          <w:rFonts w:ascii="Sherman Serif" w:hAnsi="Sherman Serif"/>
          <w:sz w:val="32"/>
          <w:szCs w:val="32"/>
        </w:rPr>
        <w:t xml:space="preserve"> </w:t>
      </w:r>
      <w:proofErr w:type="gramStart"/>
      <w:r w:rsidRPr="009A3A02">
        <w:rPr>
          <w:rFonts w:ascii="Sherman Serif" w:hAnsi="Sherman Serif"/>
          <w:sz w:val="32"/>
          <w:szCs w:val="32"/>
        </w:rPr>
        <w:t>We</w:t>
      </w:r>
      <w:proofErr w:type="gramEnd"/>
      <w:r w:rsidRPr="009A3A02">
        <w:rPr>
          <w:rFonts w:ascii="Sherman Serif" w:hAnsi="Sherman Serif"/>
          <w:sz w:val="32"/>
          <w:szCs w:val="32"/>
        </w:rPr>
        <w:t xml:space="preserve"> spent much of the past two weeks fending off pleas from people all over the country to be permitted to be in this space today. They would be hanging from the balconies if we let them, </w:t>
      </w:r>
      <w:proofErr w:type="gramStart"/>
      <w:r w:rsidRPr="009A3A02">
        <w:rPr>
          <w:rFonts w:ascii="Sherman Serif" w:hAnsi="Sherman Serif"/>
          <w:sz w:val="32"/>
          <w:szCs w:val="32"/>
        </w:rPr>
        <w:t>damn</w:t>
      </w:r>
      <w:proofErr w:type="gramEnd"/>
      <w:r w:rsidRPr="009A3A02">
        <w:rPr>
          <w:rFonts w:ascii="Sherman Serif" w:hAnsi="Sherman Serif"/>
          <w:sz w:val="32"/>
          <w:szCs w:val="32"/>
        </w:rPr>
        <w:t xml:space="preserve"> the public health risk. And they would be here not because of Floyd Little’s amazing career as an athlete, although they would honor it and remember it.  They would be here because of Floyd Little’s amazing life as a decent human being.</w:t>
      </w:r>
    </w:p>
    <w:p w14:paraId="590019A2" w14:textId="12798427" w:rsidR="009A3A02" w:rsidRPr="009A3A02" w:rsidRDefault="009A3A02" w:rsidP="009A3A02">
      <w:pPr>
        <w:spacing w:before="240" w:after="240"/>
        <w:rPr>
          <w:rFonts w:ascii="Sherman Serif" w:hAnsi="Sherman Serif"/>
          <w:sz w:val="32"/>
          <w:szCs w:val="32"/>
        </w:rPr>
      </w:pPr>
      <w:r w:rsidRPr="009A3A02">
        <w:rPr>
          <w:rFonts w:ascii="Sherman Serif" w:hAnsi="Sherman Serif"/>
          <w:sz w:val="32"/>
          <w:szCs w:val="32"/>
        </w:rPr>
        <w:t xml:space="preserve">Floyd Little kept his promises. In my last conversation with him, when he was </w:t>
      </w:r>
      <w:proofErr w:type="gramStart"/>
      <w:r w:rsidRPr="009A3A02">
        <w:rPr>
          <w:rFonts w:ascii="Sherman Serif" w:hAnsi="Sherman Serif"/>
          <w:sz w:val="32"/>
          <w:szCs w:val="32"/>
        </w:rPr>
        <w:t>pretty sick</w:t>
      </w:r>
      <w:proofErr w:type="gramEnd"/>
      <w:r w:rsidRPr="009A3A02">
        <w:rPr>
          <w:rFonts w:ascii="Sherman Serif" w:hAnsi="Sherman Serif"/>
          <w:sz w:val="32"/>
          <w:szCs w:val="32"/>
        </w:rPr>
        <w:t>, he ended it by making me promise to “Stick with it.” I think he meant by that “it” what we had been talking about, which was the people and values he cared so much about, including at Syracuse. What could I say? Floyd Little was asking me to promise. I promised him I would stick with it.</w:t>
      </w:r>
    </w:p>
    <w:p w14:paraId="2CDA9837" w14:textId="5ACF943F" w:rsidR="009A3A02" w:rsidRDefault="009A3A02" w:rsidP="009A3A02">
      <w:pPr>
        <w:spacing w:before="240" w:after="240"/>
        <w:rPr>
          <w:rFonts w:ascii="Sherman Serif" w:hAnsi="Sherman Serif"/>
          <w:sz w:val="32"/>
          <w:szCs w:val="32"/>
        </w:rPr>
      </w:pPr>
      <w:r w:rsidRPr="009A3A02">
        <w:rPr>
          <w:rFonts w:ascii="Sherman Serif" w:hAnsi="Sherman Serif"/>
          <w:sz w:val="32"/>
          <w:szCs w:val="32"/>
        </w:rPr>
        <w:t xml:space="preserve">Floyd Little kept his promises. </w:t>
      </w:r>
      <w:proofErr w:type="gramStart"/>
      <w:r w:rsidRPr="009A3A02">
        <w:rPr>
          <w:rFonts w:ascii="Sherman Serif" w:hAnsi="Sherman Serif"/>
          <w:sz w:val="32"/>
          <w:szCs w:val="32"/>
        </w:rPr>
        <w:t>Let’s</w:t>
      </w:r>
      <w:proofErr w:type="gramEnd"/>
      <w:r w:rsidRPr="009A3A02">
        <w:rPr>
          <w:rFonts w:ascii="Sherman Serif" w:hAnsi="Sherman Serif"/>
          <w:sz w:val="32"/>
          <w:szCs w:val="32"/>
        </w:rPr>
        <w:t xml:space="preserve"> all honor him by keeping ours.</w:t>
      </w:r>
    </w:p>
    <w:p w14:paraId="52C03356" w14:textId="327E51A5" w:rsidR="00DA3630" w:rsidRDefault="00DA3630" w:rsidP="009A3A02">
      <w:pPr>
        <w:spacing w:before="240" w:after="240"/>
        <w:rPr>
          <w:rFonts w:ascii="Sherman Serif" w:hAnsi="Sherman Serif"/>
          <w:sz w:val="32"/>
          <w:szCs w:val="32"/>
        </w:rPr>
      </w:pPr>
    </w:p>
    <w:p w14:paraId="330EF3E5" w14:textId="52409CFA" w:rsidR="00DA3630" w:rsidRDefault="00DA3630" w:rsidP="00DA3630">
      <w:pPr>
        <w:spacing w:before="240" w:after="240"/>
        <w:jc w:val="center"/>
        <w:rPr>
          <w:rFonts w:ascii="Goudy Old Style" w:hAnsi="Goudy Old Style" w:cs="Calibri"/>
          <w:b/>
          <w:bCs/>
          <w:color w:val="000000"/>
          <w:sz w:val="32"/>
          <w:szCs w:val="32"/>
        </w:rPr>
      </w:pPr>
      <w:r>
        <w:rPr>
          <w:rFonts w:ascii="Sherman Serif" w:hAnsi="Sherman Serif"/>
          <w:sz w:val="32"/>
          <w:szCs w:val="32"/>
        </w:rPr>
        <w:t># # # #</w:t>
      </w:r>
    </w:p>
    <w:sectPr w:rsidR="00DA3630" w:rsidSect="002B68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7030" w14:textId="77777777" w:rsidR="00D75E38" w:rsidRDefault="00C20A1F">
      <w:pPr>
        <w:spacing w:after="0" w:line="240" w:lineRule="auto"/>
      </w:pPr>
      <w:r>
        <w:separator/>
      </w:r>
    </w:p>
  </w:endnote>
  <w:endnote w:type="continuationSeparator" w:id="0">
    <w:p w14:paraId="445C8796" w14:textId="77777777"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9301" w14:textId="77777777" w:rsidR="00BC1887" w:rsidRDefault="00A64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0DC6" w14:textId="77777777" w:rsidR="00BC1887" w:rsidRDefault="00A64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24A4" w14:textId="77777777" w:rsidR="00BC1887" w:rsidRDefault="00A64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AB13" w14:textId="77777777" w:rsidR="00D75E38" w:rsidRDefault="00C20A1F">
      <w:pPr>
        <w:spacing w:after="0" w:line="240" w:lineRule="auto"/>
      </w:pPr>
      <w:r>
        <w:separator/>
      </w:r>
    </w:p>
  </w:footnote>
  <w:footnote w:type="continuationSeparator" w:id="0">
    <w:p w14:paraId="742C1BC2" w14:textId="77777777"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C2C0" w14:textId="77777777" w:rsidR="00BC1887" w:rsidRDefault="00A64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D54B" w14:textId="77777777" w:rsidR="00BC1887" w:rsidRDefault="00A642B3" w:rsidP="00BC1887">
    <w:pPr>
      <w:pStyle w:val="Header"/>
    </w:pPr>
  </w:p>
  <w:p w14:paraId="39777204" w14:textId="77777777" w:rsidR="00110FB9" w:rsidRDefault="00A64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D5E2" w14:textId="77777777" w:rsidR="00BC1887" w:rsidRDefault="00A64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B585B"/>
    <w:multiLevelType w:val="hybridMultilevel"/>
    <w:tmpl w:val="C7C2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50ED8"/>
    <w:multiLevelType w:val="hybridMultilevel"/>
    <w:tmpl w:val="C5EEE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25"/>
    <w:rsid w:val="000017FD"/>
    <w:rsid w:val="00010B76"/>
    <w:rsid w:val="00094E3A"/>
    <w:rsid w:val="000C5DB5"/>
    <w:rsid w:val="000F5376"/>
    <w:rsid w:val="001277F7"/>
    <w:rsid w:val="001556B3"/>
    <w:rsid w:val="001A7DBA"/>
    <w:rsid w:val="001D6E2F"/>
    <w:rsid w:val="00236371"/>
    <w:rsid w:val="002A430D"/>
    <w:rsid w:val="002B681B"/>
    <w:rsid w:val="0032231C"/>
    <w:rsid w:val="00395FAD"/>
    <w:rsid w:val="004151E9"/>
    <w:rsid w:val="00425D7A"/>
    <w:rsid w:val="00480487"/>
    <w:rsid w:val="004858B8"/>
    <w:rsid w:val="00511E36"/>
    <w:rsid w:val="0056440B"/>
    <w:rsid w:val="005A02E9"/>
    <w:rsid w:val="00637225"/>
    <w:rsid w:val="006A72C2"/>
    <w:rsid w:val="006B29A2"/>
    <w:rsid w:val="006C1C0B"/>
    <w:rsid w:val="006D4090"/>
    <w:rsid w:val="0074146A"/>
    <w:rsid w:val="007A434B"/>
    <w:rsid w:val="008D0412"/>
    <w:rsid w:val="008E56B4"/>
    <w:rsid w:val="00917811"/>
    <w:rsid w:val="009702D0"/>
    <w:rsid w:val="009714EE"/>
    <w:rsid w:val="00973DFC"/>
    <w:rsid w:val="009A3A02"/>
    <w:rsid w:val="00A021AD"/>
    <w:rsid w:val="00A642B3"/>
    <w:rsid w:val="00AC259A"/>
    <w:rsid w:val="00AC2931"/>
    <w:rsid w:val="00AF569D"/>
    <w:rsid w:val="00B61FCF"/>
    <w:rsid w:val="00B9537F"/>
    <w:rsid w:val="00C20A1F"/>
    <w:rsid w:val="00C72E3D"/>
    <w:rsid w:val="00CE4F54"/>
    <w:rsid w:val="00D75E38"/>
    <w:rsid w:val="00D87AB4"/>
    <w:rsid w:val="00DA3630"/>
    <w:rsid w:val="00DE1432"/>
    <w:rsid w:val="00E17B2E"/>
    <w:rsid w:val="00E208BC"/>
    <w:rsid w:val="00E559FB"/>
    <w:rsid w:val="00EB272F"/>
    <w:rsid w:val="00ED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AD4251"/>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BodyText">
    <w:name w:val="Body Text"/>
    <w:basedOn w:val="Normal"/>
    <w:link w:val="BodyTextChar"/>
    <w:uiPriority w:val="1"/>
    <w:qFormat/>
    <w:rsid w:val="000F537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0F537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3</cp:revision>
  <cp:lastPrinted>2021-05-23T17:26:00Z</cp:lastPrinted>
  <dcterms:created xsi:type="dcterms:W3CDTF">2021-06-28T21:36:00Z</dcterms:created>
  <dcterms:modified xsi:type="dcterms:W3CDTF">2021-06-28T21:51:00Z</dcterms:modified>
</cp:coreProperties>
</file>